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69" w:rsidRPr="002D0069" w:rsidRDefault="002D0069" w:rsidP="002D0069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 w:rsidRPr="002D0069"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Aliquippa Elementary School </w:t>
      </w:r>
    </w:p>
    <w:p w:rsidR="00182F22" w:rsidRPr="002D0069" w:rsidRDefault="002D0069" w:rsidP="002D0069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 w:rsidRPr="002D0069"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F</w:t>
      </w: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irst</w:t>
      </w:r>
      <w:r w:rsidRPr="002D0069"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  <w:r w:rsidRPr="002D0069"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Grade Supply List</w:t>
      </w:r>
    </w:p>
    <w:p w:rsidR="002D0069" w:rsidRPr="002D0069" w:rsidRDefault="002D0069" w:rsidP="002D0069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20"/>
          <w:szCs w:val="36"/>
          <w:u w:val="single"/>
        </w:rPr>
      </w:pP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 xml:space="preserve">1 or </w:t>
      </w:r>
      <w:proofErr w:type="gramStart"/>
      <w:r w:rsidRPr="002D0069">
        <w:rPr>
          <w:rFonts w:ascii="Comic Sans MS" w:hAnsi="Comic Sans MS"/>
          <w:sz w:val="36"/>
          <w:szCs w:val="44"/>
        </w:rPr>
        <w:t xml:space="preserve">2 </w:t>
      </w:r>
      <w:r w:rsidR="00CC1404" w:rsidRPr="002D0069">
        <w:rPr>
          <w:rFonts w:ascii="Comic Sans MS" w:hAnsi="Comic Sans MS"/>
          <w:sz w:val="36"/>
          <w:szCs w:val="44"/>
        </w:rPr>
        <w:t xml:space="preserve"> </w:t>
      </w:r>
      <w:r w:rsidRPr="002D0069">
        <w:rPr>
          <w:rFonts w:ascii="Comic Sans MS" w:hAnsi="Comic Sans MS"/>
          <w:sz w:val="36"/>
          <w:szCs w:val="44"/>
        </w:rPr>
        <w:t>12</w:t>
      </w:r>
      <w:proofErr w:type="gramEnd"/>
      <w:r w:rsidRPr="002D0069">
        <w:rPr>
          <w:rFonts w:ascii="Comic Sans MS" w:hAnsi="Comic Sans MS"/>
          <w:sz w:val="36"/>
          <w:szCs w:val="44"/>
        </w:rPr>
        <w:t>-packs of  yellow #2 pencils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2 packs of crayons (8, 16, or 24 count only)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1 package of (4) glue sticks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(4) 2 pocket folders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1 package of cap erasers (that go on top of pencils)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2 black dry erase markers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1 box of tissues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1 bottle of hand sanitizer (8 oz. or larger)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 xml:space="preserve">1 pencil box, case, or zipper pouch </w:t>
      </w:r>
    </w:p>
    <w:p w:rsidR="00182F22" w:rsidRPr="002D0069" w:rsidRDefault="00182F22" w:rsidP="00182F2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44"/>
          <w:u w:val="single"/>
        </w:rPr>
      </w:pPr>
      <w:r w:rsidRPr="002D0069">
        <w:rPr>
          <w:rFonts w:ascii="Comic Sans MS" w:hAnsi="Comic Sans MS"/>
          <w:sz w:val="36"/>
          <w:szCs w:val="44"/>
        </w:rPr>
        <w:t>1 container of Clorox wipes</w:t>
      </w:r>
    </w:p>
    <w:sectPr w:rsidR="00182F22" w:rsidRPr="002D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95F"/>
    <w:multiLevelType w:val="hybridMultilevel"/>
    <w:tmpl w:val="8394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49DA"/>
    <w:multiLevelType w:val="hybridMultilevel"/>
    <w:tmpl w:val="F07A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2"/>
    <w:rsid w:val="00182F22"/>
    <w:rsid w:val="002D0069"/>
    <w:rsid w:val="005269BE"/>
    <w:rsid w:val="0089431A"/>
    <w:rsid w:val="00CC1404"/>
    <w:rsid w:val="00D80E6D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BE8D"/>
  <w15:chartTrackingRefBased/>
  <w15:docId w15:val="{D4D5FDC9-EF20-4429-B221-54FBD4E0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Burbage</dc:creator>
  <cp:keywords/>
  <dc:description/>
  <cp:lastModifiedBy>A'Frica Sheppard</cp:lastModifiedBy>
  <cp:revision>5</cp:revision>
  <dcterms:created xsi:type="dcterms:W3CDTF">2017-06-24T17:49:00Z</dcterms:created>
  <dcterms:modified xsi:type="dcterms:W3CDTF">2017-06-29T16:29:00Z</dcterms:modified>
</cp:coreProperties>
</file>